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СПИСОК
</w:t>
      </w:r>
    </w:p>
    <w:p>
      <w:r>
        <w:t xml:space="preserve">учредителей-пайщиков (акционеров) коммерческого
</w:t>
      </w:r>
    </w:p>
    <w:p>
      <w:r>
        <w:t xml:space="preserve">банка_________________________________________
</w:t>
      </w:r>
    </w:p>
    <w:p>
      <w:r>
        <w:t xml:space="preserve">-----------------------------------------------------------------------
</w:t>
      </w:r>
    </w:p>
    <w:p>
      <w:r>
        <w:t xml:space="preserve">NN ¦ Наименование  ¦Поч- ¦Платеж-¦Сумма ¦     Доля в Уставном
</w:t>
      </w:r>
    </w:p>
    <w:p>
      <w:r>
        <w:t xml:space="preserve">пп ¦ предприятия   ¦товый¦ные    ¦вноси-¦       капитале
</w:t>
      </w:r>
    </w:p>
    <w:p>
      <w:r>
        <w:t xml:space="preserve">¦ ведомственная ¦теле-¦рекви- ¦мого  ¦
</w:t>
      </w:r>
    </w:p>
    <w:p>
      <w:r>
        <w:t xml:space="preserve">¦ принадлежность¦фон  ¦зиты   ¦пая   ¦
</w:t>
      </w:r>
    </w:p>
    <w:p>
      <w:r>
        <w:t xml:space="preserve">-----------------------------------------------------------------------
</w:t>
      </w:r>
    </w:p>
    <w:p>
      <w:r>
        <w:t xml:space="preserve">Председатель Совета банка                          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3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93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2023-10-10T09:38:55.315Z</dcterms:created>
  <dcterms:modified xsi:type="dcterms:W3CDTF">2023-10-10T09:38:55.315Z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